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6"/>
          <w:szCs w:val="24"/>
        </w:rPr>
      </w:pPr>
      <w:r w:rsidRPr="003A2A5F">
        <w:rPr>
          <w:rFonts w:ascii="Courier New" w:hAnsi="Courier New" w:cs="Courier New"/>
          <w:b/>
          <w:noProof/>
          <w:sz w:val="36"/>
          <w:szCs w:val="24"/>
        </w:rPr>
        <w:drawing>
          <wp:anchor distT="0" distB="0" distL="114300" distR="114300" simplePos="0" relativeHeight="251664384" behindDoc="0" locked="0" layoutInCell="1" allowOverlap="1" wp14:anchorId="3AE91B08" wp14:editId="1BBED800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42D">
        <w:rPr>
          <w:rFonts w:ascii="Courier New" w:hAnsi="Courier New" w:cs="Courier New"/>
          <w:b/>
          <w:noProof/>
          <w:sz w:val="36"/>
          <w:szCs w:val="24"/>
        </w:rPr>
        <w:t>Geschwindigkeiten</w:t>
      </w:r>
    </w:p>
    <w:p w:rsidR="001E644B" w:rsidRPr="003A2A5F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CF4250" w:rsidRPr="0013797C" w:rsidRDefault="00CF4250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D0124F" w:rsidRPr="00D0124F" w:rsidRDefault="00D0124F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b/>
          <w:noProof/>
          <w:sz w:val="24"/>
          <w:szCs w:val="24"/>
        </w:rPr>
      </w:pP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Malte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fährt um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10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Uhr mit dem Fahrrad los. Er erreicht eine durchschnittliche Geschwindigkeit von 1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8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km/h. Um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10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.30 folgt ihm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Bruno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auf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seinem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Moped, mit dem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er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durchschnittlich 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3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="0040042D"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km/h zurücklegt.</w:t>
      </w:r>
      <w:r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</w:p>
    <w:p w:rsidR="003A2A5F" w:rsidRPr="00D0124F" w:rsidRDefault="0040042D" w:rsidP="00D0124F">
      <w:pPr>
        <w:pStyle w:val="Listenabsatz"/>
        <w:spacing w:after="120"/>
        <w:rPr>
          <w:rFonts w:ascii="Courier New" w:hAnsi="Courier New" w:cs="Courier New"/>
          <w:b/>
          <w:noProof/>
          <w:sz w:val="24"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Wann hat </w:t>
      </w:r>
      <w:r w:rsid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Bruno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</w:t>
      </w:r>
      <w:r w:rsid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Malte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eingeholt?</w:t>
      </w:r>
    </w:p>
    <w:p w:rsidR="0013797C" w:rsidRDefault="0013797C" w:rsidP="00D0124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D0124F" w:rsidRDefault="00D0124F" w:rsidP="00D0124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926D44" w:rsidRDefault="00926D44" w:rsidP="00D0124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926D44" w:rsidRDefault="00926D44" w:rsidP="00D0124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D0124F" w:rsidRPr="0013797C" w:rsidRDefault="00D0124F" w:rsidP="00D0124F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13797C" w:rsidRPr="0013797C" w:rsidRDefault="0013797C" w:rsidP="0013797C">
      <w:pPr>
        <w:pStyle w:val="Listenabsatz"/>
        <w:spacing w:after="120"/>
        <w:ind w:left="643"/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</w:pPr>
    </w:p>
    <w:p w:rsidR="0013797C" w:rsidRPr="00D0124F" w:rsidRDefault="00D0124F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b/>
          <w:noProof/>
          <w:sz w:val="22"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Herr Bruns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startet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um 1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2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.00 Uhr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, um Paletten auszuliefern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, wobei er durchschnittlich 60 km/h fährt. Eine Stunde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später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bemerkt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sein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Chef, dass wichtige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Frachtp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apiere vergessen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wurden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Er setzt sich in sein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Auto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fährt hinter ihm her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Er schafft </w:t>
      </w:r>
      <w:r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100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km/h. </w:t>
      </w:r>
      <w:r w:rsidR="00926D44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br/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Wann holt er 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Herr Bruns </w:t>
      </w:r>
      <w:r w:rsidR="0013797C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ein?</w:t>
      </w:r>
    </w:p>
    <w:p w:rsidR="0013797C" w:rsidRDefault="0013797C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D0124F" w:rsidRDefault="00D0124F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D0124F" w:rsidRPr="0013797C" w:rsidRDefault="00D0124F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13797C" w:rsidRDefault="0013797C" w:rsidP="0013797C">
      <w:pPr>
        <w:pStyle w:val="Listenabsatz"/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13797C" w:rsidRPr="00D0124F" w:rsidRDefault="0013797C" w:rsidP="00D0124F">
      <w:pPr>
        <w:pStyle w:val="Listenabsatz"/>
        <w:numPr>
          <w:ilvl w:val="0"/>
          <w:numId w:val="21"/>
        </w:numPr>
        <w:spacing w:after="120"/>
        <w:rPr>
          <w:rFonts w:ascii="Courier New" w:hAnsi="Courier New" w:cs="Courier New"/>
          <w:b/>
          <w:noProof/>
          <w:szCs w:val="24"/>
        </w:rPr>
      </w:pP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Zwei Autofahrer starten gleichzeitig in 5</w:t>
      </w:r>
      <w:r w:rsidR="00926D44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>0</w:t>
      </w:r>
      <w:r w:rsidRPr="00D0124F">
        <w:rPr>
          <w:rFonts w:ascii="Courier New" w:hAnsi="Courier New" w:cs="Courier New"/>
          <w:color w:val="000000"/>
          <w:sz w:val="24"/>
          <w:szCs w:val="24"/>
          <w:shd w:val="clear" w:color="auto" w:fill="FFFFFF"/>
        </w:rPr>
        <w:t xml:space="preserve"> km voneinander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entfernten Ortschaften. Der erste legt 7</w:t>
      </w:r>
      <w:r w:rsidR="00926D44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0</w:t>
      </w:r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, der zweite </w:t>
      </w:r>
      <w:r w:rsidR="00E016D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br/>
      </w:r>
      <w:bookmarkStart w:id="0" w:name="_GoBack"/>
      <w:bookmarkEnd w:id="0"/>
      <w:r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90 km pro Stunde zurück. Wie weit vom Startort des ersten Fahrers entfernt treffen sie sich?</w:t>
      </w:r>
    </w:p>
    <w:p w:rsidR="0013797C" w:rsidRPr="0013797C" w:rsidRDefault="0013797C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13797C" w:rsidRDefault="0013797C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noProof/>
          <w:sz w:val="24"/>
          <w:szCs w:val="24"/>
        </w:rPr>
      </w:pPr>
    </w:p>
    <w:p w:rsidR="00926D44" w:rsidRDefault="00926D44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noProof/>
          <w:sz w:val="24"/>
          <w:szCs w:val="24"/>
        </w:rPr>
      </w:pPr>
    </w:p>
    <w:p w:rsidR="00926D44" w:rsidRDefault="00926D44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noProof/>
          <w:sz w:val="24"/>
          <w:szCs w:val="24"/>
        </w:rPr>
      </w:pPr>
    </w:p>
    <w:p w:rsidR="00926D44" w:rsidRDefault="00926D44" w:rsidP="00926D44">
      <w:pPr>
        <w:pStyle w:val="Listenabsatz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643"/>
        <w:rPr>
          <w:rFonts w:ascii="Courier New" w:hAnsi="Courier New" w:cs="Courier New"/>
          <w:noProof/>
          <w:sz w:val="24"/>
          <w:szCs w:val="24"/>
        </w:rPr>
      </w:pPr>
    </w:p>
    <w:p w:rsidR="00926D44" w:rsidRPr="0013797C" w:rsidRDefault="00926D44" w:rsidP="0013797C">
      <w:pPr>
        <w:pStyle w:val="Listenabsatz"/>
        <w:spacing w:after="120"/>
        <w:ind w:left="643"/>
        <w:rPr>
          <w:rFonts w:ascii="Courier New" w:hAnsi="Courier New" w:cs="Courier New"/>
          <w:noProof/>
          <w:sz w:val="24"/>
          <w:szCs w:val="24"/>
        </w:rPr>
      </w:pPr>
    </w:p>
    <w:p w:rsidR="0013797C" w:rsidRPr="00F317E1" w:rsidRDefault="00926D44" w:rsidP="00F317E1">
      <w:pPr>
        <w:pStyle w:val="Listenabsatz"/>
        <w:numPr>
          <w:ilvl w:val="0"/>
          <w:numId w:val="21"/>
        </w:numPr>
        <w:spacing w:after="120"/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Ole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Jonas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wohnen in den 42 km voneinander entfernten Orten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Dortmund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und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Oberhausen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. Die beiden haben sich verabredet und fahren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sich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mit dem Fahrrad einander entgegen.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Ole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fährt um 14 Uhr mit einer durchschnittlichen Geschwindigkeit von 1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6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km/h los.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2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0 Minuten später startet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Jonas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in 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Oberhausen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. Er schafft 2</w:t>
      </w:r>
      <w:r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0</w:t>
      </w:r>
      <w:r w:rsidR="0013797C" w:rsidRP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km pro Stunde. </w:t>
      </w:r>
      <w:r w:rsidR="00F317E1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Wie weit vo</w:t>
      </w:r>
      <w:r w:rsid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n</w:t>
      </w:r>
      <w:r w:rsidR="00F317E1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 </w:t>
      </w:r>
      <w:r w:rsidR="00F317E1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 xml:space="preserve">ihrem </w:t>
      </w:r>
      <w:r w:rsidR="00F317E1" w:rsidRPr="00D0124F"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  <w:t>Startort entfernt treffen sie sich?</w:t>
      </w:r>
    </w:p>
    <w:p w:rsidR="00926D44" w:rsidRDefault="00926D44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F317E1" w:rsidRDefault="00F317E1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F317E1" w:rsidRDefault="00F317E1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926D44" w:rsidRDefault="00926D44" w:rsidP="00926D4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567"/>
        <w:rPr>
          <w:rFonts w:ascii="Courier New" w:hAnsi="Courier New" w:cs="Courier New"/>
          <w:color w:val="000000"/>
          <w:sz w:val="24"/>
          <w:szCs w:val="27"/>
          <w:shd w:val="clear" w:color="auto" w:fill="FFFFFF"/>
        </w:rPr>
      </w:pPr>
    </w:p>
    <w:p w:rsidR="00D0124F" w:rsidRDefault="00D0124F" w:rsidP="0013797C">
      <w:pPr>
        <w:spacing w:after="120"/>
        <w:rPr>
          <w:rFonts w:ascii="Courier New" w:hAnsi="Courier New" w:cs="Courier New"/>
          <w:sz w:val="24"/>
        </w:rPr>
      </w:pPr>
    </w:p>
    <w:sectPr w:rsidR="00D0124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A5A" w:rsidRDefault="00492A5A">
      <w:r>
        <w:separator/>
      </w:r>
    </w:p>
  </w:endnote>
  <w:endnote w:type="continuationSeparator" w:id="0">
    <w:p w:rsidR="00492A5A" w:rsidRDefault="004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A5A" w:rsidRDefault="00492A5A">
      <w:r>
        <w:separator/>
      </w:r>
    </w:p>
  </w:footnote>
  <w:footnote w:type="continuationSeparator" w:id="0">
    <w:p w:rsidR="00492A5A" w:rsidRDefault="0049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8B5"/>
    <w:multiLevelType w:val="hybridMultilevel"/>
    <w:tmpl w:val="EE1E88FE"/>
    <w:lvl w:ilvl="0" w:tplc="7ADA722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002"/>
    <w:multiLevelType w:val="hybridMultilevel"/>
    <w:tmpl w:val="326E29A6"/>
    <w:lvl w:ilvl="0" w:tplc="882C7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1418"/>
    <w:multiLevelType w:val="hybridMultilevel"/>
    <w:tmpl w:val="E618B7F8"/>
    <w:lvl w:ilvl="0" w:tplc="975622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A63137"/>
    <w:multiLevelType w:val="hybridMultilevel"/>
    <w:tmpl w:val="901E3B04"/>
    <w:lvl w:ilvl="0" w:tplc="589E1E3C">
      <w:start w:val="1"/>
      <w:numFmt w:val="decimal"/>
      <w:lvlText w:val="%1)"/>
      <w:lvlJc w:val="left"/>
      <w:pPr>
        <w:ind w:left="643" w:hanging="360"/>
      </w:pPr>
      <w:rPr>
        <w:rFonts w:ascii="Courier New" w:eastAsia="MS Mincho" w:hAnsi="Courier New" w:cs="Courier New"/>
      </w:r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9"/>
  </w:num>
  <w:num w:numId="5">
    <w:abstractNumId w:val="6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4"/>
  </w:num>
  <w:num w:numId="11">
    <w:abstractNumId w:val="19"/>
  </w:num>
  <w:num w:numId="12">
    <w:abstractNumId w:val="4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8"/>
  </w:num>
  <w:num w:numId="18">
    <w:abstractNumId w:val="5"/>
  </w:num>
  <w:num w:numId="19">
    <w:abstractNumId w:val="13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5525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C0309"/>
    <w:rsid w:val="000D167F"/>
    <w:rsid w:val="000D2667"/>
    <w:rsid w:val="000D649A"/>
    <w:rsid w:val="000E266F"/>
    <w:rsid w:val="000E7200"/>
    <w:rsid w:val="000F0E2D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3797C"/>
    <w:rsid w:val="00141AD5"/>
    <w:rsid w:val="001508DB"/>
    <w:rsid w:val="00151BEE"/>
    <w:rsid w:val="00156AD2"/>
    <w:rsid w:val="00156D96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E644B"/>
    <w:rsid w:val="001E7A44"/>
    <w:rsid w:val="001F085F"/>
    <w:rsid w:val="001F12B8"/>
    <w:rsid w:val="001F183B"/>
    <w:rsid w:val="001F5A39"/>
    <w:rsid w:val="00203F8B"/>
    <w:rsid w:val="002120BC"/>
    <w:rsid w:val="00213B27"/>
    <w:rsid w:val="00222CEC"/>
    <w:rsid w:val="00222EF6"/>
    <w:rsid w:val="0022306E"/>
    <w:rsid w:val="00223631"/>
    <w:rsid w:val="002255F7"/>
    <w:rsid w:val="002305E4"/>
    <w:rsid w:val="00234582"/>
    <w:rsid w:val="00235EBD"/>
    <w:rsid w:val="00237A92"/>
    <w:rsid w:val="00243C2F"/>
    <w:rsid w:val="00251803"/>
    <w:rsid w:val="00270393"/>
    <w:rsid w:val="00272765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0701"/>
    <w:rsid w:val="00341B2B"/>
    <w:rsid w:val="00350852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2A5F"/>
    <w:rsid w:val="003A36BB"/>
    <w:rsid w:val="003B48AD"/>
    <w:rsid w:val="003B525D"/>
    <w:rsid w:val="003B767E"/>
    <w:rsid w:val="003B79EA"/>
    <w:rsid w:val="003B7E7D"/>
    <w:rsid w:val="003C2465"/>
    <w:rsid w:val="003C3D0E"/>
    <w:rsid w:val="003D7E2F"/>
    <w:rsid w:val="003E70FF"/>
    <w:rsid w:val="003E7C81"/>
    <w:rsid w:val="0040042D"/>
    <w:rsid w:val="00402621"/>
    <w:rsid w:val="0041163D"/>
    <w:rsid w:val="004128AE"/>
    <w:rsid w:val="00416409"/>
    <w:rsid w:val="00417410"/>
    <w:rsid w:val="00417E61"/>
    <w:rsid w:val="0042123E"/>
    <w:rsid w:val="00430BE8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92A5A"/>
    <w:rsid w:val="004A016B"/>
    <w:rsid w:val="004A23E9"/>
    <w:rsid w:val="004E0C8E"/>
    <w:rsid w:val="004E1958"/>
    <w:rsid w:val="004F4A33"/>
    <w:rsid w:val="00506D77"/>
    <w:rsid w:val="005107A5"/>
    <w:rsid w:val="00523590"/>
    <w:rsid w:val="00530AC3"/>
    <w:rsid w:val="00535360"/>
    <w:rsid w:val="00540F9E"/>
    <w:rsid w:val="005413A2"/>
    <w:rsid w:val="00543874"/>
    <w:rsid w:val="00544E3E"/>
    <w:rsid w:val="00555890"/>
    <w:rsid w:val="00557004"/>
    <w:rsid w:val="005606A8"/>
    <w:rsid w:val="0057096D"/>
    <w:rsid w:val="005728A2"/>
    <w:rsid w:val="00581625"/>
    <w:rsid w:val="0058364C"/>
    <w:rsid w:val="00585D49"/>
    <w:rsid w:val="00587BD0"/>
    <w:rsid w:val="005907FE"/>
    <w:rsid w:val="00593B2A"/>
    <w:rsid w:val="005A2AE7"/>
    <w:rsid w:val="005A6A99"/>
    <w:rsid w:val="005B1F42"/>
    <w:rsid w:val="005B316A"/>
    <w:rsid w:val="005B7E94"/>
    <w:rsid w:val="005C13AA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297D"/>
    <w:rsid w:val="00622D0D"/>
    <w:rsid w:val="006267B0"/>
    <w:rsid w:val="00632AA0"/>
    <w:rsid w:val="00655405"/>
    <w:rsid w:val="00656ED6"/>
    <w:rsid w:val="00665D50"/>
    <w:rsid w:val="00670AE1"/>
    <w:rsid w:val="006715CC"/>
    <w:rsid w:val="006742BE"/>
    <w:rsid w:val="006756E6"/>
    <w:rsid w:val="0067639E"/>
    <w:rsid w:val="006824E1"/>
    <w:rsid w:val="006A3A46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62868"/>
    <w:rsid w:val="00765364"/>
    <w:rsid w:val="00765A55"/>
    <w:rsid w:val="007766E4"/>
    <w:rsid w:val="007817F7"/>
    <w:rsid w:val="00786CAA"/>
    <w:rsid w:val="007877B5"/>
    <w:rsid w:val="00787C0F"/>
    <w:rsid w:val="00792057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2E77"/>
    <w:rsid w:val="00887A4A"/>
    <w:rsid w:val="0089138C"/>
    <w:rsid w:val="008A2B8E"/>
    <w:rsid w:val="008A4D4F"/>
    <w:rsid w:val="008A6817"/>
    <w:rsid w:val="008A73CE"/>
    <w:rsid w:val="008B64DD"/>
    <w:rsid w:val="008B653D"/>
    <w:rsid w:val="008C56DE"/>
    <w:rsid w:val="008D0518"/>
    <w:rsid w:val="008D2A32"/>
    <w:rsid w:val="008E02E9"/>
    <w:rsid w:val="008E73E4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26646"/>
    <w:rsid w:val="00926D44"/>
    <w:rsid w:val="00930DD8"/>
    <w:rsid w:val="00931219"/>
    <w:rsid w:val="00931A82"/>
    <w:rsid w:val="00937468"/>
    <w:rsid w:val="009443C1"/>
    <w:rsid w:val="00944921"/>
    <w:rsid w:val="00947694"/>
    <w:rsid w:val="009508FB"/>
    <w:rsid w:val="009616B2"/>
    <w:rsid w:val="00963032"/>
    <w:rsid w:val="00973753"/>
    <w:rsid w:val="00977E44"/>
    <w:rsid w:val="009804C4"/>
    <w:rsid w:val="009823DB"/>
    <w:rsid w:val="00986FF8"/>
    <w:rsid w:val="0099238A"/>
    <w:rsid w:val="0099652D"/>
    <w:rsid w:val="009A09A3"/>
    <w:rsid w:val="009A09CE"/>
    <w:rsid w:val="009A59EC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2905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9179D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31F3"/>
    <w:rsid w:val="00BA52A9"/>
    <w:rsid w:val="00BA69A0"/>
    <w:rsid w:val="00BC221E"/>
    <w:rsid w:val="00BC5737"/>
    <w:rsid w:val="00BD5209"/>
    <w:rsid w:val="00BD68D7"/>
    <w:rsid w:val="00C01BF0"/>
    <w:rsid w:val="00C072A6"/>
    <w:rsid w:val="00C07DAF"/>
    <w:rsid w:val="00C12A60"/>
    <w:rsid w:val="00C15F9D"/>
    <w:rsid w:val="00C22E3C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937"/>
    <w:rsid w:val="00C94B22"/>
    <w:rsid w:val="00CA44F3"/>
    <w:rsid w:val="00CA4A6D"/>
    <w:rsid w:val="00CA51E4"/>
    <w:rsid w:val="00CB24E2"/>
    <w:rsid w:val="00CB2DB9"/>
    <w:rsid w:val="00CB6FAC"/>
    <w:rsid w:val="00CD1370"/>
    <w:rsid w:val="00CE6465"/>
    <w:rsid w:val="00CE6A46"/>
    <w:rsid w:val="00CF10D5"/>
    <w:rsid w:val="00CF4250"/>
    <w:rsid w:val="00CF5E95"/>
    <w:rsid w:val="00D00788"/>
    <w:rsid w:val="00D0124F"/>
    <w:rsid w:val="00D0357F"/>
    <w:rsid w:val="00D05AF9"/>
    <w:rsid w:val="00D05BE3"/>
    <w:rsid w:val="00D103D1"/>
    <w:rsid w:val="00D10D70"/>
    <w:rsid w:val="00D13647"/>
    <w:rsid w:val="00D13E01"/>
    <w:rsid w:val="00D27E61"/>
    <w:rsid w:val="00D42F60"/>
    <w:rsid w:val="00D459AE"/>
    <w:rsid w:val="00D534F9"/>
    <w:rsid w:val="00D53E91"/>
    <w:rsid w:val="00D55C49"/>
    <w:rsid w:val="00D67AE1"/>
    <w:rsid w:val="00D702B8"/>
    <w:rsid w:val="00D720EE"/>
    <w:rsid w:val="00D74C84"/>
    <w:rsid w:val="00D77311"/>
    <w:rsid w:val="00D84BAF"/>
    <w:rsid w:val="00D91E51"/>
    <w:rsid w:val="00D958D5"/>
    <w:rsid w:val="00D96218"/>
    <w:rsid w:val="00DA7BB1"/>
    <w:rsid w:val="00DB7018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F1199"/>
    <w:rsid w:val="00DF5810"/>
    <w:rsid w:val="00DF7362"/>
    <w:rsid w:val="00E016DF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B3683"/>
    <w:rsid w:val="00EC6EEE"/>
    <w:rsid w:val="00EC7302"/>
    <w:rsid w:val="00ED24B1"/>
    <w:rsid w:val="00ED2B71"/>
    <w:rsid w:val="00ED454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17E1"/>
    <w:rsid w:val="00F32642"/>
    <w:rsid w:val="00F32CDB"/>
    <w:rsid w:val="00F34181"/>
    <w:rsid w:val="00F35653"/>
    <w:rsid w:val="00F4230D"/>
    <w:rsid w:val="00F44062"/>
    <w:rsid w:val="00F457CD"/>
    <w:rsid w:val="00F518FC"/>
    <w:rsid w:val="00F54CD6"/>
    <w:rsid w:val="00F55106"/>
    <w:rsid w:val="00F556E7"/>
    <w:rsid w:val="00F6404D"/>
    <w:rsid w:val="00F64C12"/>
    <w:rsid w:val="00F66395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40701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A2A5F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A2A5F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A2A5F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A2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5FC3-FD05-4DC8-8EB4-1FE2BB7D6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cp:lastPrinted>2021-01-01T11:51:00Z</cp:lastPrinted>
  <dcterms:created xsi:type="dcterms:W3CDTF">2021-01-05T10:23:00Z</dcterms:created>
  <dcterms:modified xsi:type="dcterms:W3CDTF">2021-01-05T11:21:00Z</dcterms:modified>
</cp:coreProperties>
</file>