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3B">
        <w:rPr>
          <w:rFonts w:ascii="Courier New" w:hAnsi="Courier New" w:cs="Courier New"/>
          <w:b/>
          <w:noProof/>
          <w:sz w:val="32"/>
          <w:szCs w:val="24"/>
          <w:u w:val="single"/>
        </w:rPr>
        <w:t>Zweistufige Zufallsversuche I</w:t>
      </w:r>
      <w:r w:rsidR="00256BA2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FC77D3" w:rsidRPr="002D643B" w:rsidRDefault="00256BA2" w:rsidP="002D643B">
      <w:pPr>
        <w:spacing w:after="120"/>
        <w:ind w:right="-142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szCs w:val="24"/>
          <w:u w:val="single"/>
        </w:rPr>
        <w:t>ohne</w:t>
      </w:r>
      <w:r w:rsidR="002D643B" w:rsidRPr="002D643B">
        <w:rPr>
          <w:rFonts w:ascii="Courier New" w:hAnsi="Courier New" w:cs="Courier New"/>
          <w:b/>
          <w:noProof/>
          <w:sz w:val="24"/>
          <w:szCs w:val="24"/>
          <w:u w:val="single"/>
        </w:rPr>
        <w:t xml:space="preserve"> Reihenfolge</w:t>
      </w:r>
    </w:p>
    <w:p w:rsidR="004A007E" w:rsidRPr="009A085D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2D643B" w:rsidRDefault="0071491F" w:rsidP="00256BA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Aus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einer Schale werden drei Bonbons gleichzeitig gezogen. Es sind enthalten 15 weiße, 20 rote und 15 orange Bonbons.</w:t>
      </w:r>
    </w:p>
    <w:p w:rsidR="002D643B" w:rsidRDefault="00A228ED" w:rsidP="00A228ED">
      <w:pPr>
        <w:pStyle w:val="StandardWeb"/>
        <w:shd w:val="clear" w:color="auto" w:fill="FFFFFF"/>
        <w:spacing w:before="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a) </w:t>
      </w:r>
      <w:r w:rsidR="00256BA2">
        <w:rPr>
          <w:rFonts w:ascii="Courier New" w:hAnsi="Courier New" w:cs="Courier New"/>
          <w:color w:val="000000"/>
          <w:szCs w:val="21"/>
        </w:rPr>
        <w:t>Alle Bonbons haben die gleiche Farbe.</w:t>
      </w:r>
      <w:r>
        <w:rPr>
          <w:rFonts w:ascii="Courier New" w:hAnsi="Courier New" w:cs="Courier New"/>
          <w:color w:val="000000"/>
          <w:szCs w:val="21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br/>
      </w:r>
      <w:r>
        <w:rPr>
          <w:rFonts w:ascii="Courier New" w:hAnsi="Courier New" w:cs="Courier New"/>
          <w:color w:val="000000"/>
          <w:szCs w:val="21"/>
        </w:rPr>
        <w:t>(in Prozent)</w:t>
      </w: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2D643B" w:rsidRPr="002D643B" w:rsidRDefault="00A228ED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b) </w:t>
      </w:r>
      <w:r w:rsidR="00256BA2">
        <w:rPr>
          <w:rFonts w:ascii="Courier New" w:hAnsi="Courier New" w:cs="Courier New"/>
          <w:color w:val="000000"/>
          <w:szCs w:val="21"/>
        </w:rPr>
        <w:t>Zwei Bonbons sind orange, das dritte ist rot.</w:t>
      </w: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A228ED" w:rsidRPr="002D643B" w:rsidRDefault="00081D8B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c</w:t>
      </w:r>
      <w:r w:rsidR="00A228ED">
        <w:rPr>
          <w:rFonts w:ascii="Courier New" w:hAnsi="Courier New" w:cs="Courier New"/>
          <w:color w:val="000000"/>
          <w:szCs w:val="21"/>
        </w:rPr>
        <w:t xml:space="preserve">) </w:t>
      </w:r>
      <w:r w:rsidR="00256BA2">
        <w:rPr>
          <w:rFonts w:ascii="Courier New" w:hAnsi="Courier New" w:cs="Courier New"/>
          <w:color w:val="000000"/>
          <w:szCs w:val="21"/>
        </w:rPr>
        <w:t>Kein Bonbon ist weiß.</w:t>
      </w: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F050AA" w:rsidRDefault="00F050AA" w:rsidP="00F05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F050AA" w:rsidRDefault="00F050AA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181D6C" w:rsidRDefault="00181D6C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081D8B" w:rsidRDefault="00081D8B" w:rsidP="00256BA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Zwei Würfel werden geworfen und die Augenzahl miteinander multipliziert.</w:t>
      </w:r>
      <w:r w:rsidR="0089535B">
        <w:rPr>
          <w:rFonts w:ascii="Courier New" w:hAnsi="Courier New" w:cs="Courier New"/>
          <w:color w:val="000000"/>
          <w:szCs w:val="21"/>
        </w:rPr>
        <w:t xml:space="preserve"> Fertige eine Tabelle an.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 w:rsidRPr="00996882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>P(</w:t>
      </w:r>
      <w:r w:rsidR="00256BA2">
        <w:rPr>
          <w:rFonts w:ascii="Courier New" w:hAnsi="Courier New" w:cs="Courier New"/>
          <w:color w:val="000000"/>
        </w:rPr>
        <w:t>Produkt &lt; 10</w:t>
      </w:r>
      <w:r>
        <w:rPr>
          <w:rFonts w:ascii="Courier New" w:hAnsi="Courier New" w:cs="Courier New"/>
          <w:color w:val="000000"/>
        </w:rPr>
        <w:t>)</w:t>
      </w:r>
      <w:r w:rsidR="00181D6C">
        <w:rPr>
          <w:rFonts w:ascii="Courier New" w:hAnsi="Courier New" w:cs="Courier New"/>
          <w:color w:val="000000"/>
        </w:rPr>
        <w:t xml:space="preserve"> </w:t>
      </w:r>
      <w:r w:rsidR="00F050AA">
        <w:rPr>
          <w:rFonts w:ascii="Courier New" w:hAnsi="Courier New" w:cs="Courier New"/>
          <w:color w:val="000000"/>
        </w:rPr>
        <w:t>= ________ = ______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</w:rPr>
        <w:t>b) P(</w:t>
      </w:r>
      <w:r w:rsidR="00256BA2">
        <w:rPr>
          <w:rFonts w:ascii="Courier New" w:hAnsi="Courier New" w:cs="Courier New"/>
          <w:color w:val="000000"/>
        </w:rPr>
        <w:t>Produkt &lt; 18</w:t>
      </w:r>
      <w:r>
        <w:rPr>
          <w:rFonts w:ascii="Courier New" w:hAnsi="Courier New" w:cs="Courier New"/>
          <w:color w:val="000000"/>
          <w:szCs w:val="21"/>
        </w:rPr>
        <w:t>)</w:t>
      </w:r>
      <w:r w:rsidR="00181D6C">
        <w:rPr>
          <w:rFonts w:ascii="Courier New" w:hAnsi="Courier New" w:cs="Courier New"/>
          <w:color w:val="000000"/>
          <w:szCs w:val="21"/>
        </w:rPr>
        <w:t xml:space="preserve"> </w:t>
      </w:r>
      <w:r w:rsidR="00F050AA">
        <w:rPr>
          <w:rFonts w:ascii="Courier New" w:hAnsi="Courier New" w:cs="Courier New"/>
          <w:color w:val="000000"/>
        </w:rPr>
        <w:t>= ________ = ______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c) </w:t>
      </w:r>
      <w:r>
        <w:rPr>
          <w:rFonts w:ascii="Courier New" w:hAnsi="Courier New" w:cs="Courier New"/>
          <w:color w:val="000000"/>
        </w:rPr>
        <w:t>P(</w:t>
      </w:r>
      <w:r w:rsidR="00256BA2">
        <w:rPr>
          <w:rFonts w:ascii="Courier New" w:hAnsi="Courier New" w:cs="Courier New"/>
          <w:color w:val="000000"/>
        </w:rPr>
        <w:t>Produkt &gt; 22</w:t>
      </w:r>
      <w:r>
        <w:rPr>
          <w:rFonts w:ascii="Courier New" w:hAnsi="Courier New" w:cs="Courier New"/>
          <w:color w:val="000000"/>
          <w:szCs w:val="21"/>
        </w:rPr>
        <w:t>)</w:t>
      </w:r>
      <w:r w:rsidR="00181D6C" w:rsidRPr="00181D6C">
        <w:rPr>
          <w:rFonts w:ascii="Courier New" w:hAnsi="Courier New" w:cs="Courier New"/>
          <w:color w:val="000000"/>
        </w:rPr>
        <w:t xml:space="preserve"> </w:t>
      </w:r>
      <w:r w:rsidR="00F050AA">
        <w:rPr>
          <w:rFonts w:ascii="Courier New" w:hAnsi="Courier New" w:cs="Courier New"/>
          <w:color w:val="000000"/>
        </w:rPr>
        <w:t>= ________ = ______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bookmarkStart w:id="0" w:name="_GoBack"/>
      <w:bookmarkEnd w:id="0"/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953"/>
        <w:gridCol w:w="953"/>
        <w:gridCol w:w="952"/>
        <w:gridCol w:w="952"/>
        <w:gridCol w:w="952"/>
        <w:gridCol w:w="952"/>
        <w:gridCol w:w="953"/>
      </w:tblGrid>
      <w:tr w:rsidR="0089535B" w:rsidTr="0089535B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·</w:t>
            </w:r>
          </w:p>
        </w:tc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1</w:t>
            </w:r>
          </w:p>
        </w:tc>
        <w:tc>
          <w:tcPr>
            <w:tcW w:w="952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3</w:t>
            </w:r>
          </w:p>
        </w:tc>
        <w:tc>
          <w:tcPr>
            <w:tcW w:w="952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5</w:t>
            </w:r>
          </w:p>
        </w:tc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6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1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3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5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F050AA">
              <w:rPr>
                <w:rFonts w:ascii="Courier New" w:hAnsi="Courier New" w:cs="Courier New"/>
                <w:b/>
                <w:color w:val="000000"/>
                <w:szCs w:val="21"/>
              </w:rPr>
              <w:t>6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Pr="00F050AA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</w:p>
        </w:tc>
      </w:tr>
    </w:tbl>
    <w:p w:rsidR="00256BA2" w:rsidRDefault="00256BA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sectPr w:rsidR="00256BA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96" w:rsidRDefault="00D16096">
      <w:r>
        <w:separator/>
      </w:r>
    </w:p>
  </w:endnote>
  <w:endnote w:type="continuationSeparator" w:id="0">
    <w:p w:rsidR="00D16096" w:rsidRDefault="00D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96" w:rsidRDefault="00D16096">
      <w:r>
        <w:separator/>
      </w:r>
    </w:p>
  </w:footnote>
  <w:footnote w:type="continuationSeparator" w:id="0">
    <w:p w:rsidR="00D16096" w:rsidRDefault="00D1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078A-BC9D-4DCC-ADCF-B2E3C400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2021-01-18T16:33:00Z</dcterms:created>
  <dcterms:modified xsi:type="dcterms:W3CDTF">2021-01-18T17:14:00Z</dcterms:modified>
</cp:coreProperties>
</file>